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FA" w:rsidRDefault="00AD22FA" w:rsidP="00AD22FA">
      <w:pPr>
        <w:tabs>
          <w:tab w:val="left" w:pos="2850"/>
        </w:tabs>
        <w:rPr>
          <w:rFonts w:ascii="Arial" w:hAnsi="Arial" w:cs="Arial"/>
          <w:color w:val="FF9900"/>
          <w:sz w:val="16"/>
        </w:rPr>
      </w:pPr>
    </w:p>
    <w:p w:rsidR="00AD22FA" w:rsidRPr="00771258" w:rsidRDefault="00AD22FA" w:rsidP="00AD22FA">
      <w:pPr>
        <w:spacing w:after="120"/>
        <w:rPr>
          <w:b/>
          <w:smallCaps/>
          <w:sz w:val="32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w:drawing>
          <wp:anchor distT="0" distB="0" distL="114300" distR="114300" simplePos="0" relativeHeight="251665408" behindDoc="0" locked="0" layoutInCell="1" allowOverlap="1" wp14:anchorId="2F17EA2D" wp14:editId="437F994A">
            <wp:simplePos x="0" y="0"/>
            <wp:positionH relativeFrom="column">
              <wp:posOffset>2014855</wp:posOffset>
            </wp:positionH>
            <wp:positionV relativeFrom="paragraph">
              <wp:posOffset>-45085</wp:posOffset>
            </wp:positionV>
            <wp:extent cx="647065" cy="829945"/>
            <wp:effectExtent l="0" t="0" r="635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sm_noel-solidaire-_35x450__d5e0ab458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5B4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876AA" wp14:editId="585D15DF">
                <wp:simplePos x="0" y="0"/>
                <wp:positionH relativeFrom="column">
                  <wp:posOffset>3714735</wp:posOffset>
                </wp:positionH>
                <wp:positionV relativeFrom="paragraph">
                  <wp:posOffset>257057</wp:posOffset>
                </wp:positionV>
                <wp:extent cx="1765005" cy="425302"/>
                <wp:effectExtent l="0" t="0" r="698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2FA" w:rsidRPr="009A4AD8" w:rsidRDefault="00AD22FA" w:rsidP="00AD22FA">
                            <w:pPr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52"/>
                                <w:szCs w:val="52"/>
                              </w:rPr>
                            </w:pPr>
                            <w:r w:rsidRPr="009A4AD8">
                              <w:rPr>
                                <w:rFonts w:ascii="Poor Richard" w:eastAsia="SimHei" w:hAnsi="Poor Richard" w:cs="Rod"/>
                                <w:b/>
                                <w:color w:val="20486C"/>
                                <w:sz w:val="52"/>
                                <w:szCs w:val="52"/>
                              </w:rPr>
                              <w:t>SOLIDAIR</w:t>
                            </w:r>
                            <w:r w:rsidRPr="009A4AD8"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76AA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92.5pt;margin-top:20.25pt;width:139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WKVgIAAJ8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" fillcolor="window" stroked="f" strokeweight=".5pt">
                <v:textbox>
                  <w:txbxContent>
                    <w:p w:rsidR="00AD22FA" w:rsidRPr="009A4AD8" w:rsidRDefault="00AD22FA" w:rsidP="00AD22FA">
                      <w:pPr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52"/>
                          <w:szCs w:val="52"/>
                        </w:rPr>
                      </w:pPr>
                      <w:r w:rsidRPr="009A4AD8">
                        <w:rPr>
                          <w:rFonts w:ascii="Poor Richard" w:eastAsia="SimHei" w:hAnsi="Poor Richard" w:cs="Rod"/>
                          <w:b/>
                          <w:color w:val="20486C"/>
                          <w:sz w:val="52"/>
                          <w:szCs w:val="52"/>
                        </w:rPr>
                        <w:t>SOLIDAIR</w:t>
                      </w:r>
                      <w:r w:rsidRPr="009A4AD8"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FC1C" wp14:editId="21006776">
                <wp:simplePos x="0" y="0"/>
                <wp:positionH relativeFrom="column">
                  <wp:posOffset>3405801</wp:posOffset>
                </wp:positionH>
                <wp:positionV relativeFrom="paragraph">
                  <wp:posOffset>-136539</wp:posOffset>
                </wp:positionV>
                <wp:extent cx="1020726" cy="552450"/>
                <wp:effectExtent l="0" t="0" r="825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2FA" w:rsidRPr="009A4AD8" w:rsidRDefault="00AD22FA" w:rsidP="00AD22FA">
                            <w:pPr>
                              <w:rPr>
                                <w:rFonts w:ascii="Poor Richard" w:hAnsi="Poor Richard"/>
                                <w:b/>
                                <w:color w:val="20486C"/>
                                <w:sz w:val="52"/>
                                <w:szCs w:val="52"/>
                              </w:rPr>
                            </w:pPr>
                            <w:r w:rsidRPr="009A4AD8">
                              <w:rPr>
                                <w:rFonts w:ascii="Poor Richard" w:hAnsi="Poor Richard"/>
                                <w:b/>
                                <w:color w:val="20486C"/>
                                <w:sz w:val="52"/>
                                <w:szCs w:val="52"/>
                              </w:rPr>
                              <w:t>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FC1C" id="Zone de texte 6" o:spid="_x0000_s1027" type="#_x0000_t202" style="position:absolute;margin-left:268.15pt;margin-top:-10.75pt;width:80.3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" fillcolor="window" stroked="f" strokeweight=".5pt">
                <v:textbox>
                  <w:txbxContent>
                    <w:p w:rsidR="00AD22FA" w:rsidRPr="009A4AD8" w:rsidRDefault="00AD22FA" w:rsidP="00AD22FA">
                      <w:pPr>
                        <w:rPr>
                          <w:rFonts w:ascii="Poor Richard" w:hAnsi="Poor Richard"/>
                          <w:b/>
                          <w:color w:val="20486C"/>
                          <w:sz w:val="52"/>
                          <w:szCs w:val="52"/>
                        </w:rPr>
                      </w:pPr>
                      <w:r w:rsidRPr="009A4AD8">
                        <w:rPr>
                          <w:rFonts w:ascii="Poor Richard" w:hAnsi="Poor Richard"/>
                          <w:b/>
                          <w:color w:val="20486C"/>
                          <w:sz w:val="52"/>
                          <w:szCs w:val="52"/>
                        </w:rPr>
                        <w:t>NOËL</w:t>
                      </w:r>
                    </w:p>
                  </w:txbxContent>
                </v:textbox>
              </v:shape>
            </w:pict>
          </mc:Fallback>
        </mc:AlternateContent>
      </w:r>
      <w:r w:rsidRPr="00771258"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DD091" wp14:editId="06871515">
                <wp:simplePos x="0" y="0"/>
                <wp:positionH relativeFrom="column">
                  <wp:posOffset>-712470</wp:posOffset>
                </wp:positionH>
                <wp:positionV relativeFrom="paragraph">
                  <wp:posOffset>-163195</wp:posOffset>
                </wp:positionV>
                <wp:extent cx="7207885" cy="1041400"/>
                <wp:effectExtent l="0" t="0" r="1206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885" cy="1041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048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18A3" id="Rectangle 2" o:spid="_x0000_s1026" style="position:absolute;margin-left:-56.1pt;margin-top:-12.85pt;width:567.5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" filled="f" strokecolor="#20486c" strokeweight="1.5pt"/>
            </w:pict>
          </mc:Fallback>
        </mc:AlternateContent>
      </w:r>
      <w:r w:rsidRPr="00771258">
        <w:rPr>
          <w:b/>
          <w:smallCaps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07408845" wp14:editId="51B87709">
            <wp:simplePos x="0" y="0"/>
            <wp:positionH relativeFrom="column">
              <wp:posOffset>-595630</wp:posOffset>
            </wp:positionH>
            <wp:positionV relativeFrom="paragraph">
              <wp:posOffset>-55776</wp:posOffset>
            </wp:positionV>
            <wp:extent cx="655320" cy="86106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4" t="14884" r="3298" b="8397"/>
                    <a:stretch/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mallCaps/>
          <w:sz w:val="32"/>
        </w:rPr>
        <w:t xml:space="preserve">       f</w:t>
      </w:r>
      <w:r w:rsidRPr="00771258">
        <w:rPr>
          <w:b/>
          <w:smallCaps/>
          <w:sz w:val="32"/>
        </w:rPr>
        <w:t xml:space="preserve">iche </w:t>
      </w:r>
      <w:r>
        <w:rPr>
          <w:b/>
          <w:smallCaps/>
          <w:sz w:val="32"/>
        </w:rPr>
        <w:t xml:space="preserve">candidature  </w:t>
      </w:r>
    </w:p>
    <w:p w:rsidR="00AD22FA" w:rsidRPr="00002257" w:rsidRDefault="00AD22FA" w:rsidP="00AD22FA">
      <w:pPr>
        <w:spacing w:after="120"/>
        <w:ind w:firstLine="425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noël solidaire 2019</w:t>
      </w:r>
    </w:p>
    <w:p w:rsidR="00AD22FA" w:rsidRDefault="00AD22FA" w:rsidP="00AD22FA">
      <w:pPr>
        <w:ind w:left="3261"/>
        <w:rPr>
          <w:rFonts w:ascii="Arial" w:hAnsi="Arial" w:cs="Arial"/>
          <w:color w:val="FF9900"/>
          <w:sz w:val="16"/>
        </w:rPr>
      </w:pPr>
    </w:p>
    <w:p w:rsidR="00AD22FA" w:rsidRDefault="00AD22FA" w:rsidP="00AD22FA">
      <w:pPr>
        <w:ind w:left="3261"/>
        <w:rPr>
          <w:rFonts w:ascii="Arial" w:hAnsi="Arial" w:cs="Arial"/>
          <w:color w:val="FF9900"/>
          <w:sz w:val="16"/>
        </w:rPr>
      </w:pP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B8869" wp14:editId="316CEC74">
                <wp:simplePos x="0" y="0"/>
                <wp:positionH relativeFrom="column">
                  <wp:posOffset>-591037</wp:posOffset>
                </wp:positionH>
                <wp:positionV relativeFrom="paragraph">
                  <wp:posOffset>242116</wp:posOffset>
                </wp:positionV>
                <wp:extent cx="2030681" cy="411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411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FA" w:rsidRPr="0042181D" w:rsidRDefault="00AD22FA" w:rsidP="00AD22FA">
                            <w:pPr>
                              <w:rPr>
                                <w:rFonts w:ascii="Arial" w:hAnsi="Arial" w:cs="Arial"/>
                                <w:b/>
                                <w:color w:val="20486C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b/>
                                <w:color w:val="20486C"/>
                              </w:rPr>
                              <w:t>Nom de la structure :</w:t>
                            </w:r>
                          </w:p>
                          <w:p w:rsidR="00AD22FA" w:rsidRPr="0042181D" w:rsidRDefault="00AD22FA" w:rsidP="00AD22F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AD22FA" w:rsidRPr="0042181D" w:rsidRDefault="00AD22FA" w:rsidP="00AD22FA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  <w:t>Référent du projet :</w:t>
                            </w: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Nom : </w:t>
                            </w: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Prénom :</w:t>
                            </w:r>
                            <w:r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Tél :</w:t>
                            </w: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42181D" w:rsidRDefault="00AD22FA" w:rsidP="00AD22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Mail : </w:t>
                            </w:r>
                          </w:p>
                          <w:p w:rsidR="00AD22FA" w:rsidRPr="0042181D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576773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AD22FA" w:rsidRPr="00387557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387557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D22FA" w:rsidRPr="00FF6189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FF6189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AD22FA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AD22FA" w:rsidRPr="009F3E8C" w:rsidRDefault="00AD22FA" w:rsidP="00AD22FA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8869" id="Zone de texte 4" o:spid="_x0000_s1028" type="#_x0000_t202" style="position:absolute;left:0;text-align:left;margin-left:-46.55pt;margin-top:19.05pt;width:159.9pt;height:3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" filled="f" stroked="f" strokeweight=".5pt">
                <v:textbox>
                  <w:txbxContent>
                    <w:p w:rsidR="00AD22FA" w:rsidRPr="0042181D" w:rsidRDefault="00AD22FA" w:rsidP="00AD22FA">
                      <w:pPr>
                        <w:rPr>
                          <w:rFonts w:ascii="Arial" w:hAnsi="Arial" w:cs="Arial"/>
                          <w:b/>
                          <w:color w:val="20486C"/>
                        </w:rPr>
                      </w:pPr>
                      <w:r w:rsidRPr="0042181D">
                        <w:rPr>
                          <w:rFonts w:ascii="Arial" w:hAnsi="Arial" w:cs="Arial"/>
                          <w:b/>
                          <w:color w:val="20486C"/>
                        </w:rPr>
                        <w:t>Nom de la structure :</w:t>
                      </w:r>
                    </w:p>
                    <w:p w:rsidR="00AD22FA" w:rsidRPr="0042181D" w:rsidRDefault="00AD22FA" w:rsidP="00AD22FA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AD22FA" w:rsidRPr="0042181D" w:rsidRDefault="00AD22FA" w:rsidP="00AD22FA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  <w:t>Référent du projet :</w:t>
                      </w: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Nom : </w:t>
                      </w: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Prénom :</w:t>
                      </w:r>
                      <w:r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Tél :</w:t>
                      </w: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AD22FA" w:rsidRPr="0042181D" w:rsidRDefault="00AD22FA" w:rsidP="00AD22FA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Mail : </w:t>
                      </w:r>
                    </w:p>
                    <w:p w:rsidR="00AD22FA" w:rsidRPr="0042181D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AD22FA" w:rsidRPr="00576773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  <w:highlight w:val="yellow"/>
                        </w:rPr>
                      </w:pPr>
                    </w:p>
                    <w:p w:rsidR="00AD22FA" w:rsidRPr="00387557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Adresse :</w:t>
                      </w:r>
                      <w:r w:rsidRPr="00387557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D22FA" w:rsidRPr="00FF6189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AD22FA" w:rsidRPr="00FF6189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AD22FA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AD22FA" w:rsidRPr="009F3E8C" w:rsidRDefault="00AD22FA" w:rsidP="00AD22FA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258"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7DC7B" wp14:editId="3A923952">
                <wp:simplePos x="0" y="0"/>
                <wp:positionH relativeFrom="column">
                  <wp:posOffset>-709790</wp:posOffset>
                </wp:positionH>
                <wp:positionV relativeFrom="paragraph">
                  <wp:posOffset>206490</wp:posOffset>
                </wp:positionV>
                <wp:extent cx="2232561" cy="8686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8686800"/>
                        </a:xfrm>
                        <a:prstGeom prst="rect">
                          <a:avLst/>
                        </a:prstGeom>
                        <a:solidFill>
                          <a:srgbClr val="BBD2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FA41" id="Rectangle 3" o:spid="_x0000_s1026" style="position:absolute;margin-left:-55.9pt;margin-top:16.25pt;width:175.8pt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" fillcolor="#bbd2e1" stroked="f" strokeweight="1pt"/>
            </w:pict>
          </mc:Fallback>
        </mc:AlternateContent>
      </w:r>
    </w:p>
    <w:p w:rsidR="00AD22FA" w:rsidRPr="009571E5" w:rsidRDefault="00AD22FA" w:rsidP="00AD22FA">
      <w:pPr>
        <w:shd w:val="clear" w:color="auto" w:fill="20486C"/>
        <w:ind w:left="2552" w:right="4537" w:firstLine="141"/>
        <w:jc w:val="both"/>
        <w:rPr>
          <w:b/>
          <w:smallCaps/>
          <w:color w:val="FFFFFF" w:themeColor="background1"/>
          <w:sz w:val="28"/>
        </w:rPr>
      </w:pPr>
      <w:r w:rsidRPr="009571E5">
        <w:rPr>
          <w:b/>
          <w:smallCaps/>
          <w:color w:val="FFFFFF" w:themeColor="background1"/>
          <w:sz w:val="28"/>
        </w:rPr>
        <w:t>Le projet</w:t>
      </w:r>
    </w:p>
    <w:p w:rsidR="00AD22FA" w:rsidRPr="00531CBC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Nom du projet :</w:t>
      </w:r>
    </w:p>
    <w:p w:rsidR="00AD22FA" w:rsidRDefault="00AD22FA" w:rsidP="00AD22FA">
      <w:pPr>
        <w:spacing w:after="0"/>
        <w:ind w:left="2552"/>
        <w:jc w:val="both"/>
        <w:rPr>
          <w:b/>
          <w:sz w:val="20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0"/>
        </w:rPr>
      </w:pPr>
    </w:p>
    <w:p w:rsidR="00AD22FA" w:rsidRPr="00531CBC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Date de mise en œuvre :</w:t>
      </w:r>
    </w:p>
    <w:p w:rsidR="00AD22FA" w:rsidRDefault="00AD22FA" w:rsidP="00AD22FA">
      <w:pPr>
        <w:spacing w:after="0"/>
        <w:ind w:left="2552"/>
        <w:jc w:val="both"/>
        <w:rPr>
          <w:sz w:val="20"/>
          <w:szCs w:val="20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30"/>
          <w:szCs w:val="30"/>
        </w:rPr>
      </w:pPr>
    </w:p>
    <w:p w:rsidR="00AD22FA" w:rsidRPr="00531CBC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Objectifs :</w:t>
      </w:r>
    </w:p>
    <w:p w:rsidR="00AD22FA" w:rsidRDefault="00AD22FA" w:rsidP="00AD22FA">
      <w:pPr>
        <w:spacing w:after="0"/>
        <w:ind w:left="2552"/>
        <w:jc w:val="both"/>
        <w:rPr>
          <w:sz w:val="20"/>
          <w:szCs w:val="20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0"/>
          <w:szCs w:val="20"/>
        </w:rPr>
      </w:pPr>
    </w:p>
    <w:p w:rsidR="00AD22FA" w:rsidRPr="00531CBC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  <w:r w:rsidRPr="00531CBC">
        <w:rPr>
          <w:b/>
          <w:sz w:val="24"/>
          <w:szCs w:val="24"/>
        </w:rPr>
        <w:t>Présentation de l’action :</w:t>
      </w: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Pr="00531CBC" w:rsidRDefault="00AD22FA" w:rsidP="00AD22FA">
      <w:pPr>
        <w:spacing w:after="0"/>
        <w:ind w:left="2552"/>
        <w:jc w:val="both"/>
        <w:rPr>
          <w:sz w:val="24"/>
          <w:szCs w:val="24"/>
        </w:rPr>
      </w:pPr>
      <w:r w:rsidRPr="00531CBC">
        <w:rPr>
          <w:b/>
          <w:sz w:val="24"/>
          <w:szCs w:val="24"/>
        </w:rPr>
        <w:t>Bénéficiaires de l’action</w:t>
      </w:r>
      <w:r w:rsidRPr="00531CBC">
        <w:rPr>
          <w:sz w:val="24"/>
          <w:szCs w:val="24"/>
        </w:rPr>
        <w:t> :</w:t>
      </w:r>
    </w:p>
    <w:p w:rsidR="00AD22FA" w:rsidRPr="00316235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Pr="009571E5" w:rsidRDefault="00AD22FA" w:rsidP="00AD22FA">
      <w:pPr>
        <w:spacing w:after="0"/>
        <w:ind w:left="2552"/>
        <w:jc w:val="both"/>
        <w:rPr>
          <w:sz w:val="20"/>
          <w:szCs w:val="21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30"/>
          <w:szCs w:val="30"/>
        </w:rPr>
      </w:pPr>
      <w:r w:rsidRPr="00531CBC">
        <w:rPr>
          <w:b/>
          <w:sz w:val="24"/>
          <w:szCs w:val="24"/>
        </w:rPr>
        <w:t>Quartier de l’intervention</w:t>
      </w:r>
      <w:r w:rsidRPr="00576773">
        <w:rPr>
          <w:b/>
          <w:sz w:val="30"/>
          <w:szCs w:val="30"/>
        </w:rPr>
        <w:t xml:space="preserve"> :  </w:t>
      </w: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Pr="00531CBC" w:rsidRDefault="00AD22FA" w:rsidP="00AD22FA">
      <w:pPr>
        <w:spacing w:after="0"/>
        <w:ind w:left="2552"/>
        <w:jc w:val="both"/>
        <w:rPr>
          <w:sz w:val="24"/>
          <w:szCs w:val="24"/>
        </w:rPr>
      </w:pPr>
      <w:r w:rsidRPr="00531CBC">
        <w:rPr>
          <w:b/>
          <w:sz w:val="24"/>
          <w:szCs w:val="24"/>
        </w:rPr>
        <w:t>Partenaires associés :</w:t>
      </w: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Default="00AD22FA" w:rsidP="00AD22FA">
      <w:pPr>
        <w:spacing w:after="0"/>
        <w:ind w:left="2552"/>
        <w:jc w:val="both"/>
        <w:rPr>
          <w:b/>
          <w:sz w:val="24"/>
          <w:szCs w:val="24"/>
        </w:rPr>
      </w:pPr>
    </w:p>
    <w:p w:rsidR="00AD22FA" w:rsidRPr="00531CBC" w:rsidRDefault="00AD22FA" w:rsidP="00AD22FA">
      <w:pPr>
        <w:spacing w:after="0"/>
        <w:ind w:left="2552" w:right="-566"/>
        <w:rPr>
          <w:sz w:val="24"/>
          <w:szCs w:val="24"/>
        </w:rPr>
      </w:pPr>
      <w:r w:rsidRPr="00316235">
        <w:rPr>
          <w:b/>
          <w:sz w:val="24"/>
          <w:szCs w:val="24"/>
        </w:rPr>
        <w:t xml:space="preserve">Affectation </w:t>
      </w:r>
      <w:r>
        <w:rPr>
          <w:b/>
          <w:sz w:val="24"/>
          <w:szCs w:val="24"/>
        </w:rPr>
        <w:t xml:space="preserve">envisagée </w:t>
      </w:r>
      <w:r w:rsidRPr="00316235">
        <w:rPr>
          <w:b/>
          <w:sz w:val="24"/>
          <w:szCs w:val="24"/>
        </w:rPr>
        <w:t>des fonds </w:t>
      </w:r>
      <w:r>
        <w:rPr>
          <w:b/>
          <w:sz w:val="24"/>
          <w:szCs w:val="24"/>
        </w:rPr>
        <w:t xml:space="preserve">(ne peut pas concerner de l’investissement) </w:t>
      </w:r>
      <w:r w:rsidRPr="00316235">
        <w:rPr>
          <w:b/>
          <w:sz w:val="24"/>
          <w:szCs w:val="24"/>
        </w:rPr>
        <w:t>:</w:t>
      </w:r>
    </w:p>
    <w:p w:rsidR="00413EF9" w:rsidRDefault="00413EF9">
      <w:bookmarkStart w:id="0" w:name="_GoBack"/>
      <w:bookmarkEnd w:id="0"/>
    </w:p>
    <w:sectPr w:rsidR="00413EF9" w:rsidSect="0012617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A"/>
    <w:rsid w:val="00413EF9"/>
    <w:rsid w:val="00A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E5DE-91B1-42B0-9D7C-AE1AABB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FEUNTEUN Gwénhaël</dc:creator>
  <cp:keywords/>
  <dc:description/>
  <cp:lastModifiedBy>FEUNTEUN Gwénhaël</cp:lastModifiedBy>
  <cp:revision>1</cp:revision>
  <dcterms:created xsi:type="dcterms:W3CDTF">2019-09-18T12:25:00Z</dcterms:created>
  <dcterms:modified xsi:type="dcterms:W3CDTF">2019-09-18T12:27:00Z</dcterms:modified>
</cp:coreProperties>
</file>